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31" w:rsidRPr="00712C0B" w:rsidRDefault="00221631">
      <w:pPr>
        <w:rPr>
          <w:sz w:val="40"/>
          <w:szCs w:val="42"/>
          <w:u w:val="single"/>
        </w:rPr>
      </w:pPr>
      <w:r w:rsidRPr="00712C0B">
        <w:rPr>
          <w:sz w:val="40"/>
          <w:szCs w:val="42"/>
          <w:u w:val="single"/>
        </w:rPr>
        <w:t>Welcome</w:t>
      </w:r>
    </w:p>
    <w:p w:rsidR="002C6068" w:rsidRPr="00712C0B" w:rsidRDefault="00C505B3" w:rsidP="00701190">
      <w:pPr>
        <w:rPr>
          <w:sz w:val="40"/>
          <w:szCs w:val="42"/>
        </w:rPr>
      </w:pPr>
      <w:r w:rsidRPr="00712C0B">
        <w:rPr>
          <w:sz w:val="40"/>
          <w:szCs w:val="42"/>
        </w:rPr>
        <w:t>Hi, thanks for watching.</w:t>
      </w:r>
      <w:r w:rsidR="00925593" w:rsidRPr="00712C0B">
        <w:rPr>
          <w:sz w:val="40"/>
          <w:szCs w:val="42"/>
        </w:rPr>
        <w:t xml:space="preserve"> I really appreciate you clicking on the button.</w:t>
      </w:r>
    </w:p>
    <w:p w:rsidR="00701190" w:rsidRPr="00712C0B" w:rsidRDefault="00701190" w:rsidP="00701190">
      <w:pPr>
        <w:rPr>
          <w:sz w:val="40"/>
          <w:szCs w:val="42"/>
          <w:u w:val="single"/>
        </w:rPr>
      </w:pPr>
      <w:r w:rsidRPr="00712C0B">
        <w:rPr>
          <w:sz w:val="40"/>
          <w:szCs w:val="42"/>
          <w:u w:val="single"/>
        </w:rPr>
        <w:t>This week</w:t>
      </w:r>
    </w:p>
    <w:p w:rsidR="005E06F0" w:rsidRPr="00712C0B" w:rsidRDefault="00BB28FD" w:rsidP="00243CE4">
      <w:pPr>
        <w:rPr>
          <w:sz w:val="40"/>
          <w:szCs w:val="42"/>
        </w:rPr>
      </w:pPr>
      <w:r w:rsidRPr="00712C0B">
        <w:rPr>
          <w:sz w:val="40"/>
          <w:szCs w:val="42"/>
        </w:rPr>
        <w:t>S&amp;E at Home</w:t>
      </w:r>
      <w:r w:rsidR="005E06F0" w:rsidRPr="00712C0B">
        <w:rPr>
          <w:sz w:val="40"/>
          <w:szCs w:val="42"/>
        </w:rPr>
        <w:t>. Did you take part? Were you one of the 1,100 people who got their certificates?</w:t>
      </w:r>
    </w:p>
    <w:p w:rsidR="005E06F0" w:rsidRPr="00712C0B" w:rsidRDefault="005E06F0" w:rsidP="00243CE4">
      <w:pPr>
        <w:rPr>
          <w:sz w:val="40"/>
          <w:szCs w:val="42"/>
        </w:rPr>
      </w:pPr>
      <w:r w:rsidRPr="00712C0B">
        <w:rPr>
          <w:sz w:val="40"/>
          <w:szCs w:val="42"/>
        </w:rPr>
        <w:t>Did you take part in the 12,000 activities that were completed?</w:t>
      </w:r>
    </w:p>
    <w:p w:rsidR="005E06F0" w:rsidRPr="00712C0B" w:rsidRDefault="005E06F0" w:rsidP="00243CE4">
      <w:pPr>
        <w:rPr>
          <w:sz w:val="40"/>
          <w:szCs w:val="42"/>
        </w:rPr>
      </w:pPr>
      <w:r w:rsidRPr="00712C0B">
        <w:rPr>
          <w:sz w:val="40"/>
          <w:szCs w:val="42"/>
        </w:rPr>
        <w:t>It was a great time and I loved seeing the pictures and socia</w:t>
      </w:r>
      <w:r w:rsidR="00712C0B" w:rsidRPr="00712C0B">
        <w:rPr>
          <w:sz w:val="40"/>
          <w:szCs w:val="42"/>
        </w:rPr>
        <w:t>l media. Thanks to the S&amp;E Team.</w:t>
      </w:r>
    </w:p>
    <w:p w:rsidR="005E06F0" w:rsidRPr="00712C0B" w:rsidRDefault="005E06F0" w:rsidP="00243CE4">
      <w:pPr>
        <w:rPr>
          <w:sz w:val="40"/>
          <w:szCs w:val="42"/>
        </w:rPr>
      </w:pPr>
      <w:r w:rsidRPr="00712C0B">
        <w:rPr>
          <w:sz w:val="40"/>
          <w:szCs w:val="42"/>
        </w:rPr>
        <w:t>If you haven’t seen their plans for next year yet, you can still visit S-E.org.uk to see more about their new adventure</w:t>
      </w:r>
    </w:p>
    <w:p w:rsidR="005E06F0" w:rsidRPr="00712C0B" w:rsidRDefault="005E06F0" w:rsidP="00243CE4">
      <w:pPr>
        <w:rPr>
          <w:sz w:val="40"/>
          <w:szCs w:val="42"/>
        </w:rPr>
      </w:pPr>
    </w:p>
    <w:p w:rsidR="000D4053" w:rsidRPr="00712C0B" w:rsidRDefault="006E4947" w:rsidP="00243CE4">
      <w:pPr>
        <w:rPr>
          <w:sz w:val="40"/>
          <w:szCs w:val="42"/>
        </w:rPr>
      </w:pPr>
      <w:r w:rsidRPr="00712C0B">
        <w:rPr>
          <w:sz w:val="40"/>
          <w:szCs w:val="42"/>
        </w:rPr>
        <w:t xml:space="preserve">I had an email this week from a parent telling me what a wonderful job that the team from </w:t>
      </w:r>
      <w:r w:rsidR="00BB28FD" w:rsidRPr="00712C0B">
        <w:rPr>
          <w:sz w:val="40"/>
          <w:szCs w:val="42"/>
        </w:rPr>
        <w:t>46</w:t>
      </w:r>
      <w:r w:rsidR="00BB28FD" w:rsidRPr="00712C0B">
        <w:rPr>
          <w:sz w:val="40"/>
          <w:szCs w:val="42"/>
          <w:vertAlign w:val="superscript"/>
        </w:rPr>
        <w:t>th</w:t>
      </w:r>
      <w:r w:rsidR="00BB28FD" w:rsidRPr="00712C0B">
        <w:rPr>
          <w:sz w:val="40"/>
          <w:szCs w:val="42"/>
        </w:rPr>
        <w:t xml:space="preserve"> Gloucester (</w:t>
      </w:r>
      <w:proofErr w:type="spellStart"/>
      <w:r w:rsidR="00BB28FD" w:rsidRPr="00712C0B">
        <w:rPr>
          <w:sz w:val="40"/>
          <w:szCs w:val="42"/>
        </w:rPr>
        <w:t>Abbeydale</w:t>
      </w:r>
      <w:proofErr w:type="spellEnd"/>
      <w:r w:rsidR="00BB28FD" w:rsidRPr="00712C0B">
        <w:rPr>
          <w:sz w:val="40"/>
          <w:szCs w:val="42"/>
        </w:rPr>
        <w:t>)</w:t>
      </w:r>
      <w:r w:rsidRPr="00712C0B">
        <w:rPr>
          <w:sz w:val="40"/>
          <w:szCs w:val="42"/>
        </w:rPr>
        <w:t xml:space="preserve"> are doing. This parent told me about all of the amazing sessions that have happened every week during lockdown and that together they have all been keeping the group feeling part of a great big family.</w:t>
      </w:r>
    </w:p>
    <w:p w:rsidR="007568DC" w:rsidRPr="00712C0B" w:rsidRDefault="00712C0B" w:rsidP="00243CE4">
      <w:pPr>
        <w:rPr>
          <w:sz w:val="40"/>
          <w:szCs w:val="42"/>
        </w:rPr>
      </w:pPr>
      <w:r w:rsidRPr="00712C0B">
        <w:rPr>
          <w:sz w:val="40"/>
          <w:szCs w:val="42"/>
        </w:rPr>
        <w:t xml:space="preserve">Thank you so much for all that you do. </w:t>
      </w:r>
    </w:p>
    <w:p w:rsidR="006E4947" w:rsidRPr="00712C0B" w:rsidRDefault="007568DC" w:rsidP="00243CE4">
      <w:pPr>
        <w:rPr>
          <w:sz w:val="40"/>
          <w:szCs w:val="42"/>
        </w:rPr>
      </w:pPr>
      <w:r w:rsidRPr="00712C0B">
        <w:rPr>
          <w:sz w:val="40"/>
          <w:szCs w:val="42"/>
        </w:rPr>
        <w:t xml:space="preserve">Carole has written another blog, this week it’s about </w:t>
      </w:r>
      <w:proofErr w:type="gramStart"/>
      <w:r w:rsidRPr="00712C0B">
        <w:rPr>
          <w:sz w:val="40"/>
          <w:szCs w:val="42"/>
        </w:rPr>
        <w:t>Scouting</w:t>
      </w:r>
      <w:proofErr w:type="gramEnd"/>
      <w:r w:rsidRPr="00712C0B">
        <w:rPr>
          <w:sz w:val="40"/>
          <w:szCs w:val="42"/>
        </w:rPr>
        <w:t xml:space="preserve"> and Parenting.</w:t>
      </w:r>
    </w:p>
    <w:p w:rsidR="00EB2C18" w:rsidRPr="00712C0B" w:rsidRDefault="00EB2C18" w:rsidP="00243CE4">
      <w:pPr>
        <w:rPr>
          <w:sz w:val="40"/>
          <w:szCs w:val="42"/>
        </w:rPr>
      </w:pPr>
    </w:p>
    <w:p w:rsidR="00EB2C18" w:rsidRPr="002E532E" w:rsidRDefault="00712C0B" w:rsidP="00243CE4">
      <w:pPr>
        <w:rPr>
          <w:sz w:val="40"/>
          <w:szCs w:val="42"/>
          <w:u w:val="single"/>
        </w:rPr>
      </w:pPr>
      <w:r w:rsidRPr="002E532E">
        <w:rPr>
          <w:sz w:val="40"/>
          <w:szCs w:val="42"/>
          <w:u w:val="single"/>
        </w:rPr>
        <w:lastRenderedPageBreak/>
        <w:t>Restarting Scouting</w:t>
      </w:r>
    </w:p>
    <w:p w:rsidR="00712C0B" w:rsidRDefault="00712C0B" w:rsidP="00243CE4">
      <w:pPr>
        <w:rPr>
          <w:sz w:val="40"/>
          <w:szCs w:val="42"/>
        </w:rPr>
      </w:pPr>
      <w:r>
        <w:rPr>
          <w:sz w:val="40"/>
          <w:szCs w:val="42"/>
        </w:rPr>
        <w:t xml:space="preserve">This week, we are still at Red which means that we cannot do Scouting with Young People. </w:t>
      </w:r>
    </w:p>
    <w:p w:rsidR="00712C0B" w:rsidRDefault="00712C0B" w:rsidP="00243CE4">
      <w:pPr>
        <w:rPr>
          <w:sz w:val="40"/>
          <w:szCs w:val="42"/>
        </w:rPr>
      </w:pPr>
      <w:r>
        <w:rPr>
          <w:sz w:val="40"/>
          <w:szCs w:val="42"/>
        </w:rPr>
        <w:t xml:space="preserve">We can do adult meetings with </w:t>
      </w:r>
      <w:proofErr w:type="spellStart"/>
      <w:r>
        <w:rPr>
          <w:sz w:val="40"/>
          <w:szCs w:val="42"/>
        </w:rPr>
        <w:t>upto</w:t>
      </w:r>
      <w:proofErr w:type="spellEnd"/>
      <w:r>
        <w:rPr>
          <w:sz w:val="40"/>
          <w:szCs w:val="42"/>
        </w:rPr>
        <w:t xml:space="preserve"> 6 people outdoors and from the 4</w:t>
      </w:r>
      <w:r w:rsidRPr="00712C0B">
        <w:rPr>
          <w:sz w:val="40"/>
          <w:szCs w:val="42"/>
          <w:vertAlign w:val="superscript"/>
        </w:rPr>
        <w:t>th</w:t>
      </w:r>
      <w:r>
        <w:rPr>
          <w:sz w:val="40"/>
          <w:szCs w:val="42"/>
        </w:rPr>
        <w:t xml:space="preserve"> July we can meet up to 2 households indoors.</w:t>
      </w:r>
    </w:p>
    <w:p w:rsidR="00712C0B" w:rsidRDefault="00712C0B" w:rsidP="00243CE4">
      <w:pPr>
        <w:rPr>
          <w:sz w:val="40"/>
          <w:szCs w:val="42"/>
        </w:rPr>
      </w:pPr>
      <w:r>
        <w:rPr>
          <w:sz w:val="40"/>
          <w:szCs w:val="42"/>
        </w:rPr>
        <w:t xml:space="preserve">Please keep an eye on this website for the latest information and all of the guides and the framework that you can start looking at as we prepare to restart Scouting. </w:t>
      </w:r>
    </w:p>
    <w:p w:rsidR="002E532E" w:rsidRPr="00712C0B" w:rsidRDefault="002E532E" w:rsidP="00243CE4">
      <w:pPr>
        <w:rPr>
          <w:sz w:val="40"/>
          <w:szCs w:val="42"/>
        </w:rPr>
      </w:pPr>
      <w:r>
        <w:rPr>
          <w:sz w:val="40"/>
          <w:szCs w:val="42"/>
        </w:rPr>
        <w:t>There was a really important webinar on the 2</w:t>
      </w:r>
      <w:r w:rsidRPr="002E532E">
        <w:rPr>
          <w:sz w:val="40"/>
          <w:szCs w:val="42"/>
          <w:vertAlign w:val="superscript"/>
        </w:rPr>
        <w:t>nd</w:t>
      </w:r>
      <w:r>
        <w:rPr>
          <w:sz w:val="40"/>
          <w:szCs w:val="42"/>
        </w:rPr>
        <w:t xml:space="preserve"> July which talked through the process of Getting Everyone Back to Scouting Safely, you’ll find a recording on this website too. </w:t>
      </w:r>
    </w:p>
    <w:p w:rsidR="00BE6C03" w:rsidRPr="00712C0B" w:rsidRDefault="00BE6C03" w:rsidP="00243CE4">
      <w:pPr>
        <w:rPr>
          <w:sz w:val="40"/>
          <w:szCs w:val="42"/>
          <w:u w:val="single"/>
        </w:rPr>
      </w:pPr>
    </w:p>
    <w:p w:rsidR="00BE6C03" w:rsidRPr="00712C0B" w:rsidRDefault="00BE6C03" w:rsidP="00243CE4">
      <w:pPr>
        <w:rPr>
          <w:sz w:val="40"/>
          <w:szCs w:val="42"/>
          <w:u w:val="single"/>
        </w:rPr>
      </w:pPr>
    </w:p>
    <w:p w:rsidR="00BE6C03" w:rsidRPr="00712C0B" w:rsidRDefault="00BE6C03" w:rsidP="00243CE4">
      <w:pPr>
        <w:rPr>
          <w:sz w:val="40"/>
          <w:szCs w:val="42"/>
          <w:u w:val="single"/>
        </w:rPr>
      </w:pPr>
    </w:p>
    <w:p w:rsidR="008F5EAA" w:rsidRPr="00712C0B" w:rsidRDefault="008F5EAA">
      <w:pPr>
        <w:rPr>
          <w:sz w:val="40"/>
          <w:szCs w:val="42"/>
          <w:u w:val="single"/>
        </w:rPr>
      </w:pPr>
      <w:r w:rsidRPr="00712C0B">
        <w:rPr>
          <w:sz w:val="40"/>
          <w:szCs w:val="42"/>
          <w:u w:val="single"/>
        </w:rPr>
        <w:br w:type="page"/>
      </w:r>
    </w:p>
    <w:p w:rsidR="00221631" w:rsidRPr="00712C0B" w:rsidRDefault="00F76D44">
      <w:pPr>
        <w:rPr>
          <w:sz w:val="40"/>
          <w:szCs w:val="42"/>
        </w:rPr>
      </w:pPr>
      <w:r w:rsidRPr="00712C0B">
        <w:rPr>
          <w:sz w:val="40"/>
          <w:szCs w:val="42"/>
          <w:u w:val="single"/>
        </w:rPr>
        <w:lastRenderedPageBreak/>
        <w:t>C</w:t>
      </w:r>
      <w:r w:rsidR="00FF7EB6" w:rsidRPr="00712C0B">
        <w:rPr>
          <w:sz w:val="40"/>
          <w:szCs w:val="42"/>
          <w:u w:val="single"/>
        </w:rPr>
        <w:t>oming up</w:t>
      </w:r>
    </w:p>
    <w:p w:rsidR="00B96C25" w:rsidRPr="00712C0B" w:rsidRDefault="00FA37E4">
      <w:pPr>
        <w:rPr>
          <w:sz w:val="40"/>
          <w:szCs w:val="42"/>
        </w:rPr>
      </w:pPr>
      <w:r w:rsidRPr="00712C0B">
        <w:rPr>
          <w:sz w:val="40"/>
          <w:szCs w:val="42"/>
        </w:rPr>
        <w:t>On 11</w:t>
      </w:r>
      <w:r w:rsidRPr="00712C0B">
        <w:rPr>
          <w:sz w:val="40"/>
          <w:szCs w:val="42"/>
          <w:vertAlign w:val="superscript"/>
        </w:rPr>
        <w:t>th</w:t>
      </w:r>
      <w:r w:rsidRPr="00712C0B">
        <w:rPr>
          <w:sz w:val="40"/>
          <w:szCs w:val="42"/>
        </w:rPr>
        <w:t xml:space="preserve"> &amp; 12</w:t>
      </w:r>
      <w:r w:rsidRPr="00712C0B">
        <w:rPr>
          <w:sz w:val="40"/>
          <w:szCs w:val="42"/>
          <w:vertAlign w:val="superscript"/>
        </w:rPr>
        <w:t>th</w:t>
      </w:r>
      <w:r w:rsidRPr="00712C0B">
        <w:rPr>
          <w:sz w:val="40"/>
          <w:szCs w:val="42"/>
        </w:rPr>
        <w:t xml:space="preserve"> July, </w:t>
      </w:r>
      <w:proofErr w:type="spellStart"/>
      <w:proofErr w:type="gramStart"/>
      <w:r w:rsidR="00712C0B" w:rsidRPr="00712C0B">
        <w:rPr>
          <w:sz w:val="40"/>
          <w:szCs w:val="42"/>
        </w:rPr>
        <w:t>its</w:t>
      </w:r>
      <w:proofErr w:type="spellEnd"/>
      <w:proofErr w:type="gramEnd"/>
      <w:r w:rsidR="00712C0B" w:rsidRPr="00712C0B">
        <w:rPr>
          <w:sz w:val="40"/>
          <w:szCs w:val="42"/>
        </w:rPr>
        <w:t xml:space="preserve"> the great indoors weekender</w:t>
      </w:r>
    </w:p>
    <w:p w:rsidR="008B6CB8" w:rsidRPr="00712C0B" w:rsidRDefault="00712C0B" w:rsidP="006E4947">
      <w:pPr>
        <w:rPr>
          <w:sz w:val="40"/>
          <w:szCs w:val="42"/>
        </w:rPr>
      </w:pPr>
      <w:r w:rsidRPr="00712C0B">
        <w:rPr>
          <w:sz w:val="40"/>
          <w:szCs w:val="42"/>
        </w:rPr>
        <w:t xml:space="preserve">You can watch </w:t>
      </w:r>
      <w:r w:rsidR="006E4947" w:rsidRPr="00712C0B">
        <w:rPr>
          <w:sz w:val="40"/>
          <w:szCs w:val="42"/>
        </w:rPr>
        <w:t>Ed Stafford doing Den Building</w:t>
      </w:r>
      <w:r w:rsidR="00863AC3" w:rsidRPr="00712C0B">
        <w:rPr>
          <w:sz w:val="40"/>
          <w:szCs w:val="42"/>
        </w:rPr>
        <w:t>, make rockets</w:t>
      </w:r>
      <w:r w:rsidRPr="00712C0B">
        <w:rPr>
          <w:sz w:val="40"/>
          <w:szCs w:val="42"/>
        </w:rPr>
        <w:t xml:space="preserve"> and do star gazing.</w:t>
      </w:r>
    </w:p>
    <w:p w:rsidR="006E4947" w:rsidRPr="00712C0B" w:rsidRDefault="007568DC" w:rsidP="006E4947">
      <w:pPr>
        <w:rPr>
          <w:sz w:val="40"/>
          <w:szCs w:val="42"/>
        </w:rPr>
      </w:pPr>
      <w:r w:rsidRPr="00712C0B">
        <w:rPr>
          <w:sz w:val="40"/>
          <w:szCs w:val="42"/>
        </w:rPr>
        <w:t xml:space="preserve">For the older ones of us (14 and above) the </w:t>
      </w:r>
      <w:proofErr w:type="spellStart"/>
      <w:r w:rsidRPr="00712C0B">
        <w:rPr>
          <w:sz w:val="40"/>
          <w:szCs w:val="42"/>
        </w:rPr>
        <w:t>Gilwell</w:t>
      </w:r>
      <w:proofErr w:type="spellEnd"/>
      <w:r w:rsidRPr="00712C0B">
        <w:rPr>
          <w:sz w:val="40"/>
          <w:szCs w:val="42"/>
        </w:rPr>
        <w:t xml:space="preserve"> 24 team leading over nights including Taskmaster and </w:t>
      </w:r>
      <w:r w:rsidR="00863AC3" w:rsidRPr="00712C0B">
        <w:rPr>
          <w:sz w:val="40"/>
          <w:szCs w:val="42"/>
        </w:rPr>
        <w:t>Murder Mystery</w:t>
      </w:r>
    </w:p>
    <w:p w:rsidR="004E183E" w:rsidRPr="00712C0B" w:rsidRDefault="004E183E" w:rsidP="006E4947">
      <w:pPr>
        <w:rPr>
          <w:sz w:val="40"/>
          <w:szCs w:val="42"/>
        </w:rPr>
      </w:pPr>
      <w:r w:rsidRPr="00712C0B">
        <w:rPr>
          <w:sz w:val="40"/>
          <w:szCs w:val="42"/>
        </w:rPr>
        <w:t>I’m looking forward to taking part. Don’t forget to advertise this to your young people, it’s also not just for people in Scouting, so let’s get as many people as we can taking part.</w:t>
      </w:r>
    </w:p>
    <w:p w:rsidR="00925593" w:rsidRPr="00712C0B" w:rsidRDefault="00925593">
      <w:pPr>
        <w:rPr>
          <w:sz w:val="40"/>
          <w:szCs w:val="42"/>
        </w:rPr>
      </w:pPr>
    </w:p>
    <w:p w:rsidR="002E532E" w:rsidRDefault="008B6CB8" w:rsidP="00C57E3A">
      <w:pPr>
        <w:rPr>
          <w:sz w:val="40"/>
          <w:szCs w:val="42"/>
        </w:rPr>
      </w:pPr>
      <w:r w:rsidRPr="00712C0B">
        <w:rPr>
          <w:sz w:val="40"/>
          <w:szCs w:val="42"/>
        </w:rPr>
        <w:t xml:space="preserve">I </w:t>
      </w:r>
      <w:r w:rsidR="00C57E3A">
        <w:rPr>
          <w:sz w:val="40"/>
          <w:szCs w:val="42"/>
        </w:rPr>
        <w:t xml:space="preserve">am sad to let you know that because of the uncertainties of the circumstances we are in, we are unable to run our Beast event due to take place in October. </w:t>
      </w:r>
    </w:p>
    <w:p w:rsidR="00C57E3A" w:rsidRDefault="00C57E3A" w:rsidP="00C57E3A">
      <w:pPr>
        <w:rPr>
          <w:sz w:val="40"/>
          <w:szCs w:val="42"/>
          <w:u w:val="single"/>
        </w:rPr>
      </w:pPr>
      <w:bookmarkStart w:id="0" w:name="_GoBack"/>
      <w:bookmarkEnd w:id="0"/>
    </w:p>
    <w:p w:rsidR="002E532E" w:rsidRDefault="002E532E">
      <w:pPr>
        <w:rPr>
          <w:sz w:val="40"/>
          <w:szCs w:val="42"/>
          <w:u w:val="single"/>
        </w:rPr>
      </w:pPr>
    </w:p>
    <w:p w:rsidR="0042348B" w:rsidRPr="00712C0B" w:rsidRDefault="00A60A29">
      <w:pPr>
        <w:rPr>
          <w:sz w:val="40"/>
          <w:szCs w:val="42"/>
          <w:u w:val="single"/>
        </w:rPr>
      </w:pPr>
      <w:r w:rsidRPr="00712C0B">
        <w:rPr>
          <w:sz w:val="40"/>
          <w:szCs w:val="42"/>
          <w:u w:val="single"/>
        </w:rPr>
        <w:t>And finally…</w:t>
      </w:r>
    </w:p>
    <w:p w:rsidR="00712C0B" w:rsidRPr="00712C0B" w:rsidRDefault="00712C0B">
      <w:pPr>
        <w:rPr>
          <w:sz w:val="40"/>
          <w:szCs w:val="42"/>
        </w:rPr>
      </w:pPr>
    </w:p>
    <w:p w:rsidR="00712C0B" w:rsidRPr="00712C0B" w:rsidRDefault="00712C0B">
      <w:pPr>
        <w:rPr>
          <w:sz w:val="40"/>
          <w:szCs w:val="42"/>
        </w:rPr>
      </w:pPr>
    </w:p>
    <w:p w:rsidR="00D81103" w:rsidRPr="00712C0B" w:rsidRDefault="004E183E">
      <w:pPr>
        <w:rPr>
          <w:sz w:val="40"/>
          <w:szCs w:val="42"/>
        </w:rPr>
      </w:pPr>
      <w:r w:rsidRPr="00712C0B">
        <w:rPr>
          <w:sz w:val="40"/>
          <w:szCs w:val="42"/>
        </w:rPr>
        <w:t>It’s a nice short episode this week.</w:t>
      </w:r>
    </w:p>
    <w:p w:rsidR="00925593" w:rsidRPr="00712C0B" w:rsidRDefault="00925593">
      <w:pPr>
        <w:rPr>
          <w:sz w:val="40"/>
          <w:szCs w:val="42"/>
        </w:rPr>
      </w:pPr>
    </w:p>
    <w:p w:rsidR="002F2E1B" w:rsidRPr="00712C0B" w:rsidRDefault="00357C50">
      <w:pPr>
        <w:rPr>
          <w:sz w:val="40"/>
          <w:szCs w:val="42"/>
        </w:rPr>
      </w:pPr>
      <w:r w:rsidRPr="00712C0B">
        <w:rPr>
          <w:sz w:val="40"/>
          <w:szCs w:val="42"/>
        </w:rPr>
        <w:lastRenderedPageBreak/>
        <w:t>Finally, thank you so much f</w:t>
      </w:r>
      <w:r w:rsidR="004E183E" w:rsidRPr="00712C0B">
        <w:rPr>
          <w:sz w:val="40"/>
          <w:szCs w:val="42"/>
        </w:rPr>
        <w:t>or everything you are doing, it’s</w:t>
      </w:r>
      <w:r w:rsidRPr="00712C0B">
        <w:rPr>
          <w:sz w:val="40"/>
          <w:szCs w:val="42"/>
        </w:rPr>
        <w:t xml:space="preserve"> amazing.</w:t>
      </w:r>
    </w:p>
    <w:p w:rsidR="00320803" w:rsidRPr="00712C0B" w:rsidRDefault="008A2E5E">
      <w:pPr>
        <w:rPr>
          <w:sz w:val="40"/>
          <w:szCs w:val="42"/>
        </w:rPr>
      </w:pPr>
      <w:r w:rsidRPr="00712C0B">
        <w:rPr>
          <w:sz w:val="40"/>
          <w:szCs w:val="42"/>
        </w:rPr>
        <w:t>Thanks for watching, stay safe and again, thank you so much for all that you do.</w:t>
      </w:r>
    </w:p>
    <w:p w:rsidR="00812295" w:rsidRPr="00712C0B" w:rsidRDefault="00982123">
      <w:pPr>
        <w:rPr>
          <w:sz w:val="40"/>
          <w:szCs w:val="42"/>
        </w:rPr>
      </w:pPr>
      <w:r w:rsidRPr="00712C0B">
        <w:rPr>
          <w:sz w:val="40"/>
          <w:szCs w:val="42"/>
        </w:rPr>
        <w:t xml:space="preserve">Bye </w:t>
      </w:r>
      <w:proofErr w:type="spellStart"/>
      <w:r w:rsidRPr="00712C0B">
        <w:rPr>
          <w:sz w:val="40"/>
          <w:szCs w:val="42"/>
        </w:rPr>
        <w:t>bye</w:t>
      </w:r>
      <w:proofErr w:type="spellEnd"/>
    </w:p>
    <w:sectPr w:rsidR="00812295" w:rsidRPr="00712C0B" w:rsidSect="00A60A29">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B4" w:rsidRDefault="00F531B4" w:rsidP="00221631">
      <w:pPr>
        <w:spacing w:after="0" w:line="240" w:lineRule="auto"/>
      </w:pPr>
      <w:r>
        <w:separator/>
      </w:r>
    </w:p>
  </w:endnote>
  <w:endnote w:type="continuationSeparator" w:id="0">
    <w:p w:rsidR="00F531B4" w:rsidRDefault="00F531B4" w:rsidP="0022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B4" w:rsidRDefault="00F531B4" w:rsidP="00221631">
      <w:pPr>
        <w:spacing w:after="0" w:line="240" w:lineRule="auto"/>
      </w:pPr>
      <w:r>
        <w:separator/>
      </w:r>
    </w:p>
  </w:footnote>
  <w:footnote w:type="continuationSeparator" w:id="0">
    <w:p w:rsidR="00F531B4" w:rsidRDefault="00F531B4" w:rsidP="0022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31" w:rsidRPr="00221631" w:rsidRDefault="00221631" w:rsidP="00221631">
    <w:pPr>
      <w:rPr>
        <w:b/>
        <w:sz w:val="28"/>
      </w:rPr>
    </w:pPr>
    <w:r w:rsidRPr="00221631">
      <w:rPr>
        <w:b/>
        <w:sz w:val="28"/>
      </w:rPr>
      <w:t>Week 1</w:t>
    </w:r>
    <w:r w:rsidR="00FA7E31">
      <w:rPr>
        <w:b/>
        <w:sz w:val="28"/>
      </w:rPr>
      <w:t>6</w:t>
    </w:r>
    <w:r w:rsidRPr="00221631">
      <w:rPr>
        <w:b/>
        <w:sz w:val="28"/>
      </w:rPr>
      <w:t xml:space="preserve"> update</w:t>
    </w:r>
  </w:p>
  <w:p w:rsidR="00221631" w:rsidRDefault="00221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C7B"/>
    <w:multiLevelType w:val="hybridMultilevel"/>
    <w:tmpl w:val="F02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0FBA"/>
    <w:multiLevelType w:val="hybridMultilevel"/>
    <w:tmpl w:val="FE1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1392"/>
    <w:multiLevelType w:val="hybridMultilevel"/>
    <w:tmpl w:val="0CA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6402A"/>
    <w:multiLevelType w:val="hybridMultilevel"/>
    <w:tmpl w:val="B092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D3571"/>
    <w:multiLevelType w:val="hybridMultilevel"/>
    <w:tmpl w:val="F08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90"/>
    <w:rsid w:val="00085CA0"/>
    <w:rsid w:val="000D4053"/>
    <w:rsid w:val="000F0DBA"/>
    <w:rsid w:val="001920D0"/>
    <w:rsid w:val="00221631"/>
    <w:rsid w:val="00243CE4"/>
    <w:rsid w:val="00280BCC"/>
    <w:rsid w:val="002C6068"/>
    <w:rsid w:val="002E532E"/>
    <w:rsid w:val="002F2E1B"/>
    <w:rsid w:val="0030006A"/>
    <w:rsid w:val="00320803"/>
    <w:rsid w:val="003523A4"/>
    <w:rsid w:val="00357C50"/>
    <w:rsid w:val="00362076"/>
    <w:rsid w:val="003C52AE"/>
    <w:rsid w:val="003F1E71"/>
    <w:rsid w:val="0042348B"/>
    <w:rsid w:val="004431C0"/>
    <w:rsid w:val="00487110"/>
    <w:rsid w:val="004E183E"/>
    <w:rsid w:val="004F0088"/>
    <w:rsid w:val="004F036A"/>
    <w:rsid w:val="00595170"/>
    <w:rsid w:val="005B54BE"/>
    <w:rsid w:val="005D0D9C"/>
    <w:rsid w:val="005E06F0"/>
    <w:rsid w:val="00615867"/>
    <w:rsid w:val="006305E5"/>
    <w:rsid w:val="006501DD"/>
    <w:rsid w:val="00657168"/>
    <w:rsid w:val="006A3AAF"/>
    <w:rsid w:val="006A3D11"/>
    <w:rsid w:val="006C58F8"/>
    <w:rsid w:val="006E4947"/>
    <w:rsid w:val="00701190"/>
    <w:rsid w:val="00712C0B"/>
    <w:rsid w:val="007568DC"/>
    <w:rsid w:val="00762B06"/>
    <w:rsid w:val="007C720A"/>
    <w:rsid w:val="007D7B92"/>
    <w:rsid w:val="00812295"/>
    <w:rsid w:val="00863AC3"/>
    <w:rsid w:val="00895992"/>
    <w:rsid w:val="008A2B3D"/>
    <w:rsid w:val="008A2E5E"/>
    <w:rsid w:val="008B6CB8"/>
    <w:rsid w:val="008F5EAA"/>
    <w:rsid w:val="00925593"/>
    <w:rsid w:val="00982123"/>
    <w:rsid w:val="009E6076"/>
    <w:rsid w:val="00A560B9"/>
    <w:rsid w:val="00A60A29"/>
    <w:rsid w:val="00A73A19"/>
    <w:rsid w:val="00AC2416"/>
    <w:rsid w:val="00AC526D"/>
    <w:rsid w:val="00B2346B"/>
    <w:rsid w:val="00B76E09"/>
    <w:rsid w:val="00B96C25"/>
    <w:rsid w:val="00BA1659"/>
    <w:rsid w:val="00BB28FD"/>
    <w:rsid w:val="00BE6C03"/>
    <w:rsid w:val="00BE70F4"/>
    <w:rsid w:val="00C505B3"/>
    <w:rsid w:val="00C57E3A"/>
    <w:rsid w:val="00C93777"/>
    <w:rsid w:val="00CA075F"/>
    <w:rsid w:val="00D10B6D"/>
    <w:rsid w:val="00D24D33"/>
    <w:rsid w:val="00D71785"/>
    <w:rsid w:val="00D81103"/>
    <w:rsid w:val="00DD6AFF"/>
    <w:rsid w:val="00E05775"/>
    <w:rsid w:val="00E17E84"/>
    <w:rsid w:val="00E84015"/>
    <w:rsid w:val="00EB2C18"/>
    <w:rsid w:val="00EB3F15"/>
    <w:rsid w:val="00EC13A8"/>
    <w:rsid w:val="00ED1F32"/>
    <w:rsid w:val="00F00A77"/>
    <w:rsid w:val="00F3589B"/>
    <w:rsid w:val="00F42C2A"/>
    <w:rsid w:val="00F531B4"/>
    <w:rsid w:val="00F7419C"/>
    <w:rsid w:val="00F76D44"/>
    <w:rsid w:val="00FA37E4"/>
    <w:rsid w:val="00FA7E31"/>
    <w:rsid w:val="00FF591A"/>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06B2C-0C84-439C-816A-08DF9313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90"/>
    <w:pPr>
      <w:ind w:left="720"/>
      <w:contextualSpacing/>
    </w:pPr>
  </w:style>
  <w:style w:type="paragraph" w:styleId="Header">
    <w:name w:val="header"/>
    <w:basedOn w:val="Normal"/>
    <w:link w:val="HeaderChar"/>
    <w:uiPriority w:val="99"/>
    <w:unhideWhenUsed/>
    <w:rsid w:val="00221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631"/>
  </w:style>
  <w:style w:type="paragraph" w:styleId="Footer">
    <w:name w:val="footer"/>
    <w:basedOn w:val="Normal"/>
    <w:link w:val="FooterChar"/>
    <w:uiPriority w:val="99"/>
    <w:unhideWhenUsed/>
    <w:rsid w:val="00221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631"/>
  </w:style>
  <w:style w:type="character" w:styleId="Hyperlink">
    <w:name w:val="Hyperlink"/>
    <w:basedOn w:val="DefaultParagraphFont"/>
    <w:uiPriority w:val="99"/>
    <w:unhideWhenUsed/>
    <w:rsid w:val="008A2E5E"/>
    <w:rPr>
      <w:color w:val="0563C1" w:themeColor="hyperlink"/>
      <w:u w:val="single"/>
    </w:rPr>
  </w:style>
  <w:style w:type="paragraph" w:styleId="BalloonText">
    <w:name w:val="Balloon Text"/>
    <w:basedOn w:val="Normal"/>
    <w:link w:val="BalloonTextChar"/>
    <w:uiPriority w:val="99"/>
    <w:semiHidden/>
    <w:unhideWhenUsed/>
    <w:rsid w:val="0032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O2 (UK)</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Spiller (UK)</dc:creator>
  <cp:keywords/>
  <dc:description/>
  <cp:lastModifiedBy>Mark Spiller (UK)</cp:lastModifiedBy>
  <cp:revision>6</cp:revision>
  <cp:lastPrinted>2020-07-03T17:04:00Z</cp:lastPrinted>
  <dcterms:created xsi:type="dcterms:W3CDTF">2020-07-03T10:58:00Z</dcterms:created>
  <dcterms:modified xsi:type="dcterms:W3CDTF">2020-07-03T17:05:00Z</dcterms:modified>
</cp:coreProperties>
</file>